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B916" w14:textId="540BA698" w:rsidR="006764D2" w:rsidRDefault="0015574D" w:rsidP="0086089B">
      <w:pPr>
        <w:jc w:val="both"/>
        <w:rPr>
          <w:b/>
          <w:bCs/>
          <w:sz w:val="36"/>
          <w:lang w:val="en-GB"/>
        </w:rPr>
      </w:pPr>
      <w:r>
        <w:rPr>
          <w:b/>
          <w:bCs/>
          <w:sz w:val="36"/>
          <w:lang w:val="en-GB"/>
        </w:rPr>
        <w:t>Women,</w:t>
      </w:r>
      <w:r w:rsidR="00D04946">
        <w:rPr>
          <w:b/>
          <w:bCs/>
          <w:sz w:val="36"/>
          <w:lang w:val="en-GB"/>
        </w:rPr>
        <w:t xml:space="preserve"> </w:t>
      </w:r>
      <w:r w:rsidR="0070150B">
        <w:rPr>
          <w:b/>
          <w:bCs/>
          <w:sz w:val="36"/>
          <w:lang w:val="en-GB"/>
        </w:rPr>
        <w:t>video games</w:t>
      </w:r>
      <w:r w:rsidR="00B90C5E">
        <w:rPr>
          <w:b/>
          <w:bCs/>
          <w:sz w:val="36"/>
          <w:lang w:val="en-GB"/>
        </w:rPr>
        <w:t>, and the mediatization of sport: Exploring gendered power relations in esports</w:t>
      </w:r>
    </w:p>
    <w:p w14:paraId="2BDE05E6" w14:textId="2A3E71EF" w:rsidR="0086089B" w:rsidRPr="0086089B" w:rsidRDefault="00B90C5E" w:rsidP="0086089B">
      <w:pPr>
        <w:jc w:val="both"/>
        <w:rPr>
          <w:b/>
          <w:bCs/>
          <w:sz w:val="36"/>
          <w:lang w:val="en-GB"/>
        </w:rPr>
      </w:pPr>
      <w:r>
        <w:rPr>
          <w:b/>
          <w:bCs/>
          <w:sz w:val="36"/>
          <w:lang w:val="en-GB"/>
        </w:rPr>
        <w:t xml:space="preserve"> </w:t>
      </w:r>
    </w:p>
    <w:p w14:paraId="4CC98999" w14:textId="77777777" w:rsidR="0086089B" w:rsidRPr="00F002F4" w:rsidRDefault="0086089B" w:rsidP="0086089B">
      <w:pPr>
        <w:spacing w:line="360" w:lineRule="auto"/>
        <w:rPr>
          <w:rFonts w:eastAsiaTheme="minorHAnsi"/>
          <w:b/>
          <w:bCs/>
        </w:rPr>
      </w:pPr>
      <w:r w:rsidRPr="00F002F4">
        <w:rPr>
          <w:rFonts w:eastAsiaTheme="minorHAnsi"/>
          <w:b/>
          <w:bCs/>
        </w:rPr>
        <w:t xml:space="preserve">Egil Trasti Rogstad </w:t>
      </w:r>
    </w:p>
    <w:p w14:paraId="08297948" w14:textId="01A0858F" w:rsidR="009D5738" w:rsidRDefault="00DE1BF4" w:rsidP="00C97CC1">
      <w:pPr>
        <w:spacing w:line="360" w:lineRule="auto"/>
        <w:rPr>
          <w:rFonts w:eastAsiaTheme="minorHAnsi"/>
        </w:rPr>
      </w:pPr>
      <w:hyperlink r:id="rId4" w:history="1">
        <w:r w:rsidR="0086089B" w:rsidRPr="00F002F4">
          <w:rPr>
            <w:rStyle w:val="Hyperkobling"/>
            <w:rFonts w:eastAsiaTheme="minorHAnsi"/>
          </w:rPr>
          <w:t>https://orcid.org/0000-0002-9406-0172</w:t>
        </w:r>
      </w:hyperlink>
    </w:p>
    <w:p w14:paraId="063068C3" w14:textId="0A2FC1F5" w:rsidR="00C97CC1" w:rsidRDefault="00C97CC1" w:rsidP="00C97CC1">
      <w:pPr>
        <w:spacing w:line="360" w:lineRule="auto"/>
        <w:rPr>
          <w:rFonts w:eastAsiaTheme="minorHAnsi"/>
        </w:rPr>
      </w:pPr>
    </w:p>
    <w:p w14:paraId="2D66FAE7" w14:textId="117B164E" w:rsidR="00B12C47" w:rsidRDefault="002A15D5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Over the past </w:t>
      </w:r>
      <w:r w:rsidR="009947CD">
        <w:rPr>
          <w:rFonts w:eastAsiaTheme="minorHAnsi"/>
          <w:lang w:val="en-US"/>
        </w:rPr>
        <w:t>decade</w:t>
      </w:r>
      <w:r w:rsidR="00441AF6">
        <w:rPr>
          <w:rFonts w:eastAsiaTheme="minorHAnsi"/>
          <w:lang w:val="en-US"/>
        </w:rPr>
        <w:t xml:space="preserve">, </w:t>
      </w:r>
      <w:r w:rsidR="009947CD">
        <w:rPr>
          <w:rFonts w:eastAsiaTheme="minorHAnsi"/>
          <w:lang w:val="en-US"/>
        </w:rPr>
        <w:t xml:space="preserve">esports have gained massive popularity as well as increasing acceptance and recognition within the world of sports. </w:t>
      </w:r>
      <w:r w:rsidR="00655663">
        <w:rPr>
          <w:rFonts w:eastAsiaTheme="minorHAnsi"/>
          <w:lang w:val="en-US"/>
        </w:rPr>
        <w:t>Moreover, t</w:t>
      </w:r>
      <w:r w:rsidR="002F2E12">
        <w:rPr>
          <w:rFonts w:eastAsiaTheme="minorHAnsi"/>
          <w:lang w:val="en-US"/>
        </w:rPr>
        <w:t xml:space="preserve">he integration of esports into a wide range of traditional sport organizations reflect a new intensified process of mediatization that </w:t>
      </w:r>
      <w:r w:rsidR="00520568">
        <w:rPr>
          <w:rFonts w:eastAsiaTheme="minorHAnsi"/>
          <w:lang w:val="en-US"/>
        </w:rPr>
        <w:t>may fundamentally affect the institution of sport</w:t>
      </w:r>
      <w:r w:rsidR="00655663">
        <w:rPr>
          <w:rFonts w:eastAsiaTheme="minorHAnsi"/>
          <w:lang w:val="en-US"/>
        </w:rPr>
        <w:t xml:space="preserve"> in several ways</w:t>
      </w:r>
      <w:r w:rsidR="00520568">
        <w:rPr>
          <w:rFonts w:eastAsiaTheme="minorHAnsi"/>
          <w:lang w:val="en-US"/>
        </w:rPr>
        <w:t>.</w:t>
      </w:r>
      <w:r w:rsidR="00B12C47">
        <w:rPr>
          <w:rFonts w:eastAsiaTheme="minorHAnsi"/>
          <w:lang w:val="en-US"/>
        </w:rPr>
        <w:t xml:space="preserve"> This article focuses </w:t>
      </w:r>
      <w:r w:rsidR="00892444">
        <w:rPr>
          <w:rFonts w:eastAsiaTheme="minorHAnsi"/>
          <w:lang w:val="en-US"/>
        </w:rPr>
        <w:t xml:space="preserve">on </w:t>
      </w:r>
      <w:r w:rsidR="008C3579">
        <w:rPr>
          <w:rFonts w:eastAsiaTheme="minorHAnsi"/>
          <w:lang w:val="en-US"/>
        </w:rPr>
        <w:t xml:space="preserve">how </w:t>
      </w:r>
      <w:r w:rsidR="00886B19">
        <w:rPr>
          <w:rFonts w:eastAsiaTheme="minorHAnsi"/>
          <w:lang w:val="en-US"/>
        </w:rPr>
        <w:t xml:space="preserve">the mediatization of </w:t>
      </w:r>
      <w:r w:rsidR="003C5E2A">
        <w:rPr>
          <w:rFonts w:eastAsiaTheme="minorHAnsi"/>
          <w:lang w:val="en-US"/>
        </w:rPr>
        <w:t>sports</w:t>
      </w:r>
      <w:r w:rsidR="008C3579">
        <w:rPr>
          <w:rFonts w:eastAsiaTheme="minorHAnsi"/>
          <w:lang w:val="en-US"/>
        </w:rPr>
        <w:t xml:space="preserve"> </w:t>
      </w:r>
      <w:r w:rsidR="00CE6C9E">
        <w:rPr>
          <w:rFonts w:eastAsiaTheme="minorHAnsi"/>
          <w:lang w:val="en-US"/>
        </w:rPr>
        <w:t xml:space="preserve">influence gender (in)equality </w:t>
      </w:r>
      <w:r w:rsidR="009E2042">
        <w:rPr>
          <w:rFonts w:eastAsiaTheme="minorHAnsi"/>
          <w:lang w:val="en-US"/>
        </w:rPr>
        <w:t xml:space="preserve">in esports as a new and digital form of sports. </w:t>
      </w:r>
      <w:r w:rsidR="004042C3">
        <w:rPr>
          <w:rFonts w:eastAsiaTheme="minorHAnsi"/>
          <w:lang w:val="en-US"/>
        </w:rPr>
        <w:t xml:space="preserve">Specifically, I argue that </w:t>
      </w:r>
      <w:r w:rsidR="002260A1">
        <w:rPr>
          <w:rFonts w:eastAsiaTheme="minorHAnsi"/>
          <w:lang w:val="en-US"/>
        </w:rPr>
        <w:t xml:space="preserve">the mediatization of sport literature could benefit </w:t>
      </w:r>
      <w:r w:rsidR="00713F75">
        <w:rPr>
          <w:rFonts w:eastAsiaTheme="minorHAnsi"/>
          <w:lang w:val="en-US"/>
        </w:rPr>
        <w:t>from an increased engagement with feminist research</w:t>
      </w:r>
      <w:r w:rsidR="00E344BE">
        <w:rPr>
          <w:rFonts w:eastAsiaTheme="minorHAnsi"/>
          <w:lang w:val="en-US"/>
        </w:rPr>
        <w:t xml:space="preserve"> that highlight the close connection between </w:t>
      </w:r>
      <w:r w:rsidR="00CA5F17">
        <w:rPr>
          <w:rFonts w:eastAsiaTheme="minorHAnsi"/>
          <w:lang w:val="en-US"/>
        </w:rPr>
        <w:t>gender</w:t>
      </w:r>
      <w:r w:rsidR="00E344BE">
        <w:rPr>
          <w:rFonts w:eastAsiaTheme="minorHAnsi"/>
          <w:lang w:val="en-US"/>
        </w:rPr>
        <w:t>, technology</w:t>
      </w:r>
      <w:r w:rsidR="00C35AFD">
        <w:rPr>
          <w:rFonts w:eastAsiaTheme="minorHAnsi"/>
          <w:lang w:val="en-US"/>
        </w:rPr>
        <w:t xml:space="preserve">, and power. </w:t>
      </w:r>
      <w:r w:rsidR="006F5A89">
        <w:rPr>
          <w:rFonts w:eastAsiaTheme="minorHAnsi"/>
          <w:lang w:val="en-US"/>
        </w:rPr>
        <w:t xml:space="preserve">Although esports has been thought to hold great potential </w:t>
      </w:r>
      <w:r w:rsidR="00E4111F">
        <w:rPr>
          <w:rFonts w:eastAsiaTheme="minorHAnsi"/>
          <w:lang w:val="en-US"/>
        </w:rPr>
        <w:t>in terms of fostering inclusive and bias-free competition due to the lack of physical</w:t>
      </w:r>
      <w:r w:rsidR="00E55EFD">
        <w:rPr>
          <w:rFonts w:eastAsiaTheme="minorHAnsi"/>
          <w:lang w:val="en-US"/>
        </w:rPr>
        <w:t>ity involved, the findings highlighted in this a</w:t>
      </w:r>
      <w:r w:rsidR="0043642F">
        <w:rPr>
          <w:rFonts w:eastAsiaTheme="minorHAnsi"/>
          <w:lang w:val="en-US"/>
        </w:rPr>
        <w:t xml:space="preserve">rticle suggest that esports is not exempt from the gendered biases and exclusionary </w:t>
      </w:r>
      <w:r w:rsidR="003E0C01">
        <w:rPr>
          <w:rFonts w:eastAsiaTheme="minorHAnsi"/>
          <w:lang w:val="en-US"/>
        </w:rPr>
        <w:t>practices that girls and women face in other forms of sport.</w:t>
      </w:r>
      <w:r w:rsidR="00B82C27">
        <w:rPr>
          <w:rFonts w:eastAsiaTheme="minorHAnsi"/>
          <w:lang w:val="en-US"/>
        </w:rPr>
        <w:t xml:space="preserve"> </w:t>
      </w:r>
      <w:r w:rsidR="00701550">
        <w:rPr>
          <w:rFonts w:eastAsiaTheme="minorHAnsi"/>
          <w:lang w:val="en-US"/>
        </w:rPr>
        <w:t xml:space="preserve">As a result, I argue that there is a need to focus on how structural and social barriers shape access </w:t>
      </w:r>
      <w:r w:rsidR="005913CF">
        <w:rPr>
          <w:rFonts w:eastAsiaTheme="minorHAnsi"/>
          <w:lang w:val="en-US"/>
        </w:rPr>
        <w:t xml:space="preserve">and inclusion in esports. </w:t>
      </w:r>
      <w:r w:rsidR="007B4C4C">
        <w:rPr>
          <w:rFonts w:eastAsiaTheme="minorHAnsi"/>
          <w:lang w:val="en-US"/>
        </w:rPr>
        <w:t>In this presentation</w:t>
      </w:r>
      <w:r w:rsidR="00D31212">
        <w:rPr>
          <w:rFonts w:eastAsiaTheme="minorHAnsi"/>
          <w:lang w:val="en-US"/>
        </w:rPr>
        <w:t>,</w:t>
      </w:r>
      <w:r w:rsidR="007B4C4C">
        <w:rPr>
          <w:rFonts w:eastAsiaTheme="minorHAnsi"/>
          <w:lang w:val="en-US"/>
        </w:rPr>
        <w:t xml:space="preserve"> I discuss </w:t>
      </w:r>
      <w:r w:rsidR="00367E84">
        <w:rPr>
          <w:rFonts w:eastAsiaTheme="minorHAnsi"/>
          <w:lang w:val="en-US"/>
        </w:rPr>
        <w:t xml:space="preserve">how feminist literature may </w:t>
      </w:r>
      <w:r w:rsidR="001542B6">
        <w:rPr>
          <w:rFonts w:eastAsiaTheme="minorHAnsi"/>
          <w:lang w:val="en-US"/>
        </w:rPr>
        <w:t xml:space="preserve">inform current research on mediatization </w:t>
      </w:r>
      <w:r w:rsidR="00D31212">
        <w:rPr>
          <w:rFonts w:eastAsiaTheme="minorHAnsi"/>
          <w:lang w:val="en-US"/>
        </w:rPr>
        <w:t xml:space="preserve">of esports. </w:t>
      </w:r>
    </w:p>
    <w:p w14:paraId="7DD0F2BC" w14:textId="77777777" w:rsidR="00B12C47" w:rsidRDefault="00B12C47">
      <w:pPr>
        <w:rPr>
          <w:rFonts w:eastAsiaTheme="minorHAnsi"/>
          <w:lang w:val="en-US"/>
        </w:rPr>
      </w:pPr>
    </w:p>
    <w:p w14:paraId="2F57DE0B" w14:textId="77777777" w:rsidR="00B12C47" w:rsidRDefault="00B12C47">
      <w:pPr>
        <w:rPr>
          <w:rFonts w:eastAsiaTheme="minorHAnsi"/>
          <w:lang w:val="en-US"/>
        </w:rPr>
      </w:pPr>
    </w:p>
    <w:p w14:paraId="427EFC4E" w14:textId="77777777" w:rsidR="00B12C47" w:rsidRDefault="00B12C47">
      <w:pPr>
        <w:rPr>
          <w:rFonts w:eastAsiaTheme="minorHAnsi"/>
          <w:lang w:val="en-US"/>
        </w:rPr>
      </w:pPr>
    </w:p>
    <w:p w14:paraId="289734E7" w14:textId="7BE9D386" w:rsidR="00DB2E09" w:rsidRPr="00C97CC1" w:rsidRDefault="00DB2E09">
      <w:pPr>
        <w:rPr>
          <w:lang w:val="en-US"/>
        </w:rPr>
      </w:pPr>
    </w:p>
    <w:sectPr w:rsidR="00DB2E09" w:rsidRPr="00C9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7D"/>
    <w:rsid w:val="00005B1C"/>
    <w:rsid w:val="000124A1"/>
    <w:rsid w:val="00040EA2"/>
    <w:rsid w:val="000B77FD"/>
    <w:rsid w:val="000C75D4"/>
    <w:rsid w:val="001226AA"/>
    <w:rsid w:val="0014234B"/>
    <w:rsid w:val="001542B6"/>
    <w:rsid w:val="0015574D"/>
    <w:rsid w:val="00177CC0"/>
    <w:rsid w:val="001C45B6"/>
    <w:rsid w:val="002260A1"/>
    <w:rsid w:val="002A15D5"/>
    <w:rsid w:val="002F2E12"/>
    <w:rsid w:val="002F7C2F"/>
    <w:rsid w:val="00367E84"/>
    <w:rsid w:val="003A27A8"/>
    <w:rsid w:val="003B29EF"/>
    <w:rsid w:val="003C5E2A"/>
    <w:rsid w:val="003E0C01"/>
    <w:rsid w:val="004042C3"/>
    <w:rsid w:val="0043642F"/>
    <w:rsid w:val="00441AF6"/>
    <w:rsid w:val="004E5CB1"/>
    <w:rsid w:val="00520568"/>
    <w:rsid w:val="0056277D"/>
    <w:rsid w:val="00572BC4"/>
    <w:rsid w:val="00581D7A"/>
    <w:rsid w:val="005913CF"/>
    <w:rsid w:val="005918B6"/>
    <w:rsid w:val="0063273D"/>
    <w:rsid w:val="006526C0"/>
    <w:rsid w:val="00655663"/>
    <w:rsid w:val="006764D2"/>
    <w:rsid w:val="006F5A89"/>
    <w:rsid w:val="0070150B"/>
    <w:rsid w:val="00701550"/>
    <w:rsid w:val="00713F75"/>
    <w:rsid w:val="00715A5C"/>
    <w:rsid w:val="00754B1C"/>
    <w:rsid w:val="007B4C4C"/>
    <w:rsid w:val="00807C1F"/>
    <w:rsid w:val="008571DC"/>
    <w:rsid w:val="00857FA8"/>
    <w:rsid w:val="0086089B"/>
    <w:rsid w:val="00886B19"/>
    <w:rsid w:val="00892444"/>
    <w:rsid w:val="008C3579"/>
    <w:rsid w:val="008E5B43"/>
    <w:rsid w:val="008F2786"/>
    <w:rsid w:val="00971734"/>
    <w:rsid w:val="009947CD"/>
    <w:rsid w:val="009A07A1"/>
    <w:rsid w:val="009A3609"/>
    <w:rsid w:val="009D5738"/>
    <w:rsid w:val="009E2042"/>
    <w:rsid w:val="00A067E0"/>
    <w:rsid w:val="00A32A66"/>
    <w:rsid w:val="00B12C47"/>
    <w:rsid w:val="00B23239"/>
    <w:rsid w:val="00B82C27"/>
    <w:rsid w:val="00B90C5E"/>
    <w:rsid w:val="00C35AFD"/>
    <w:rsid w:val="00C97CC1"/>
    <w:rsid w:val="00CA5F17"/>
    <w:rsid w:val="00CB4AE5"/>
    <w:rsid w:val="00CE6C9E"/>
    <w:rsid w:val="00D014F7"/>
    <w:rsid w:val="00D04946"/>
    <w:rsid w:val="00D31212"/>
    <w:rsid w:val="00D3449D"/>
    <w:rsid w:val="00D7082E"/>
    <w:rsid w:val="00DA30A5"/>
    <w:rsid w:val="00DB2E09"/>
    <w:rsid w:val="00DE1BF4"/>
    <w:rsid w:val="00E07C29"/>
    <w:rsid w:val="00E12EE7"/>
    <w:rsid w:val="00E22DF8"/>
    <w:rsid w:val="00E344BE"/>
    <w:rsid w:val="00E4111F"/>
    <w:rsid w:val="00E55EFD"/>
    <w:rsid w:val="00F00033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7CFA"/>
  <w15:docId w15:val="{D216DE93-5F7F-E04E-9045-A12DFB99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B6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link w:val="Overskrift1Tegn"/>
    <w:qFormat/>
    <w:rsid w:val="0086089B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6089B"/>
    <w:rPr>
      <w:rFonts w:ascii="Calibri Light" w:eastAsia="Calibri Light" w:hAnsi="Calibri Light" w:cs="Calibri Light"/>
      <w:color w:val="2F5496"/>
      <w:sz w:val="32"/>
    </w:rPr>
  </w:style>
  <w:style w:type="character" w:styleId="Hyperkobling">
    <w:name w:val="Hyperlink"/>
    <w:basedOn w:val="Standardskriftforavsnitt"/>
    <w:rsid w:val="00860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2-9406-017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0085DDF48A541A6E4338C6D567E2D" ma:contentTypeVersion="14" ma:contentTypeDescription="Opprett et nytt dokument." ma:contentTypeScope="" ma:versionID="38fbbe4257f6783419e532367968a90c">
  <xsd:schema xmlns:xsd="http://www.w3.org/2001/XMLSchema" xmlns:xs="http://www.w3.org/2001/XMLSchema" xmlns:p="http://schemas.microsoft.com/office/2006/metadata/properties" xmlns:ns2="1de9cbfd-bc38-482a-8fb5-630d297b59f7" xmlns:ns3="7ee953af-53a5-4a71-abe6-be03d3d335fc" targetNamespace="http://schemas.microsoft.com/office/2006/metadata/properties" ma:root="true" ma:fieldsID="828468c9b908ecfc2d861f565abc935c" ns2:_="" ns3:_="">
    <xsd:import namespace="1de9cbfd-bc38-482a-8fb5-630d297b59f7"/>
    <xsd:import namespace="7ee953af-53a5-4a71-abe6-be03d3d33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cbfd-bc38-482a-8fb5-630d297b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53af-53a5-4a71-abe6-be03d3d3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a76bb9-e5de-4609-ad46-ec24f6207fa8}" ma:internalName="TaxCatchAll" ma:showField="CatchAllData" ma:web="7ee953af-53a5-4a71-abe6-be03d3d33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9cbfd-bc38-482a-8fb5-630d297b59f7">
      <Terms xmlns="http://schemas.microsoft.com/office/infopath/2007/PartnerControls"/>
    </lcf76f155ced4ddcb4097134ff3c332f>
    <TaxCatchAll xmlns="7ee953af-53a5-4a71-abe6-be03d3d335fc" xsi:nil="true"/>
  </documentManagement>
</p:properties>
</file>

<file path=customXml/itemProps1.xml><?xml version="1.0" encoding="utf-8"?>
<ds:datastoreItem xmlns:ds="http://schemas.openxmlformats.org/officeDocument/2006/customXml" ds:itemID="{C46730C4-F2BA-44D0-A49F-9BF43E3C5EBA}"/>
</file>

<file path=customXml/itemProps2.xml><?xml version="1.0" encoding="utf-8"?>
<ds:datastoreItem xmlns:ds="http://schemas.openxmlformats.org/officeDocument/2006/customXml" ds:itemID="{DD699B70-A10B-4129-8460-E2DD66E6F7FE}"/>
</file>

<file path=customXml/itemProps3.xml><?xml version="1.0" encoding="utf-8"?>
<ds:datastoreItem xmlns:ds="http://schemas.openxmlformats.org/officeDocument/2006/customXml" ds:itemID="{4F6BD24E-0D58-48D5-973C-748E6A5D7471}"/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Trasti Rogstad</dc:creator>
  <cp:keywords/>
  <dc:description/>
  <cp:lastModifiedBy>Stian Røsten</cp:lastModifiedBy>
  <cp:revision>2</cp:revision>
  <dcterms:created xsi:type="dcterms:W3CDTF">2022-08-24T11:10:00Z</dcterms:created>
  <dcterms:modified xsi:type="dcterms:W3CDTF">2022-08-24T11:10:00Z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0x0101004F30085DDF48A541A6E4338C6D567E2D</vt:lpwstr>
  </property>
</Properties>
</file>