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2E4A" w14:textId="47A7141D" w:rsidR="00D23B04" w:rsidRPr="00D23B04" w:rsidRDefault="00D23B04" w:rsidP="00D23B04">
      <w:pPr>
        <w:ind w:left="720" w:hanging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TMAP </w:t>
      </w:r>
      <w:r w:rsidRPr="00D23B04">
        <w:rPr>
          <w:rFonts w:asciiTheme="majorHAnsi" w:hAnsiTheme="majorHAnsi"/>
          <w:sz w:val="28"/>
          <w:szCs w:val="28"/>
        </w:rPr>
        <w:t>Timeline</w:t>
      </w:r>
    </w:p>
    <w:p w14:paraId="79D8D35D" w14:textId="77777777" w:rsidR="00D23B04" w:rsidRPr="00D23B04" w:rsidRDefault="00D23B04" w:rsidP="00D23B04">
      <w:pPr>
        <w:ind w:left="720" w:hanging="360"/>
        <w:rPr>
          <w:rFonts w:asciiTheme="majorHAnsi" w:hAnsiTheme="majorHAnsi"/>
          <w:sz w:val="28"/>
          <w:szCs w:val="28"/>
        </w:rPr>
      </w:pPr>
    </w:p>
    <w:p w14:paraId="6BCC430E" w14:textId="2217B928" w:rsidR="00D23B04" w:rsidRPr="00D23B04" w:rsidRDefault="00D23B04" w:rsidP="00D23B04">
      <w:pPr>
        <w:pStyle w:val="ListParagraph"/>
        <w:numPr>
          <w:ilvl w:val="0"/>
          <w:numId w:val="34"/>
        </w:numPr>
        <w:rPr>
          <w:rFonts w:asciiTheme="majorHAnsi" w:eastAsia="Times New Roman" w:hAnsiTheme="majorHAnsi" w:cs="Arial"/>
          <w:sz w:val="28"/>
          <w:szCs w:val="28"/>
        </w:rPr>
      </w:pPr>
      <w:r w:rsidRPr="004909D0">
        <w:rPr>
          <w:rFonts w:asciiTheme="majorHAnsi" w:eastAsia="Times New Roman" w:hAnsiTheme="majorHAnsi" w:cs="Arial"/>
          <w:b/>
          <w:bCs/>
          <w:sz w:val="28"/>
          <w:szCs w:val="28"/>
        </w:rPr>
        <w:t>Between March 22 and May 12:</w:t>
      </w:r>
      <w:r w:rsidRPr="00D23B04">
        <w:rPr>
          <w:rFonts w:asciiTheme="majorHAnsi" w:eastAsia="Times New Roman" w:hAnsiTheme="majorHAnsi" w:cs="Arial"/>
          <w:sz w:val="28"/>
          <w:szCs w:val="28"/>
        </w:rPr>
        <w:t xml:space="preserve"> Speaker invitations to be sent for sessions </w:t>
      </w:r>
    </w:p>
    <w:p w14:paraId="16356354" w14:textId="77777777" w:rsidR="00D23B04" w:rsidRPr="00D23B04" w:rsidRDefault="00D23B04" w:rsidP="00D23B04">
      <w:pPr>
        <w:pStyle w:val="ListParagraph"/>
        <w:numPr>
          <w:ilvl w:val="0"/>
          <w:numId w:val="34"/>
        </w:numPr>
        <w:rPr>
          <w:rFonts w:asciiTheme="majorHAnsi" w:eastAsia="Times New Roman" w:hAnsiTheme="majorHAnsi" w:cs="Arial"/>
          <w:sz w:val="28"/>
          <w:szCs w:val="28"/>
        </w:rPr>
      </w:pPr>
      <w:r w:rsidRPr="004909D0">
        <w:rPr>
          <w:rFonts w:asciiTheme="majorHAnsi" w:eastAsia="Times New Roman" w:hAnsiTheme="majorHAnsi" w:cs="Arial"/>
          <w:b/>
          <w:bCs/>
          <w:sz w:val="28"/>
          <w:szCs w:val="28"/>
        </w:rPr>
        <w:t>Thursday, May 12:</w:t>
      </w:r>
      <w:r w:rsidRPr="00D23B04">
        <w:rPr>
          <w:rFonts w:asciiTheme="majorHAnsi" w:eastAsia="Times New Roman" w:hAnsiTheme="majorHAnsi" w:cs="Arial"/>
          <w:sz w:val="28"/>
          <w:szCs w:val="28"/>
        </w:rPr>
        <w:t xml:space="preserve"> confirmed titles and descriptions to INTA </w:t>
      </w:r>
    </w:p>
    <w:p w14:paraId="19304F15" w14:textId="77777777" w:rsidR="00D23B04" w:rsidRPr="00D23B04" w:rsidRDefault="00D23B04" w:rsidP="00D23B04">
      <w:pPr>
        <w:pStyle w:val="ListParagraph"/>
        <w:numPr>
          <w:ilvl w:val="0"/>
          <w:numId w:val="34"/>
        </w:numPr>
        <w:rPr>
          <w:rFonts w:asciiTheme="majorHAnsi" w:eastAsia="Times New Roman" w:hAnsiTheme="majorHAnsi" w:cs="Arial"/>
          <w:sz w:val="28"/>
          <w:szCs w:val="28"/>
        </w:rPr>
      </w:pPr>
      <w:r w:rsidRPr="004909D0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Monday, May 16: </w:t>
      </w:r>
      <w:r w:rsidRPr="00D23B04">
        <w:rPr>
          <w:rFonts w:asciiTheme="majorHAnsi" w:eastAsia="Times New Roman" w:hAnsiTheme="majorHAnsi" w:cs="Arial"/>
          <w:sz w:val="28"/>
          <w:szCs w:val="28"/>
        </w:rPr>
        <w:t xml:space="preserve">brochure sent to copyediting </w:t>
      </w:r>
    </w:p>
    <w:p w14:paraId="6D5689A1" w14:textId="77777777" w:rsidR="00D23B04" w:rsidRPr="00D23B04" w:rsidRDefault="00D23B04" w:rsidP="00D23B04">
      <w:pPr>
        <w:pStyle w:val="ListParagraph"/>
        <w:numPr>
          <w:ilvl w:val="0"/>
          <w:numId w:val="34"/>
        </w:numPr>
        <w:rPr>
          <w:rFonts w:asciiTheme="majorHAnsi" w:eastAsia="Times New Roman" w:hAnsiTheme="majorHAnsi" w:cs="Arial"/>
          <w:sz w:val="28"/>
          <w:szCs w:val="28"/>
        </w:rPr>
      </w:pPr>
      <w:r w:rsidRPr="004909D0">
        <w:rPr>
          <w:rFonts w:asciiTheme="majorHAnsi" w:eastAsia="Times New Roman" w:hAnsiTheme="majorHAnsi" w:cs="Arial"/>
          <w:b/>
          <w:bCs/>
          <w:sz w:val="28"/>
          <w:szCs w:val="28"/>
        </w:rPr>
        <w:t>Tuesday, May 31:</w:t>
      </w:r>
      <w:r w:rsidRPr="00D23B04">
        <w:rPr>
          <w:rFonts w:asciiTheme="majorHAnsi" w:eastAsia="Times New Roman" w:hAnsiTheme="majorHAnsi" w:cs="Arial"/>
          <w:sz w:val="28"/>
          <w:szCs w:val="28"/>
        </w:rPr>
        <w:t xml:space="preserve"> hotel accommodations for speakers and project team </w:t>
      </w:r>
    </w:p>
    <w:p w14:paraId="2BEADDC0" w14:textId="77777777" w:rsidR="00D23B04" w:rsidRPr="00D23B04" w:rsidRDefault="00D23B04" w:rsidP="00D23B04">
      <w:pPr>
        <w:pStyle w:val="ListParagraph"/>
        <w:numPr>
          <w:ilvl w:val="0"/>
          <w:numId w:val="34"/>
        </w:numPr>
        <w:rPr>
          <w:rFonts w:asciiTheme="majorHAnsi" w:eastAsia="Times New Roman" w:hAnsiTheme="majorHAnsi" w:cs="Arial"/>
          <w:sz w:val="28"/>
          <w:szCs w:val="28"/>
        </w:rPr>
      </w:pPr>
      <w:r w:rsidRPr="004909D0">
        <w:rPr>
          <w:rFonts w:asciiTheme="majorHAnsi" w:eastAsia="Times New Roman" w:hAnsiTheme="majorHAnsi" w:cs="Arial"/>
          <w:b/>
          <w:bCs/>
          <w:sz w:val="28"/>
          <w:szCs w:val="28"/>
        </w:rPr>
        <w:t>Wednesday, June 8:</w:t>
      </w:r>
      <w:r w:rsidRPr="00D23B04">
        <w:rPr>
          <w:rFonts w:asciiTheme="majorHAnsi" w:eastAsia="Times New Roman" w:hAnsiTheme="majorHAnsi" w:cs="Arial"/>
          <w:sz w:val="28"/>
          <w:szCs w:val="28"/>
        </w:rPr>
        <w:t xml:space="preserve"> Launch of TMAP Meeting </w:t>
      </w:r>
    </w:p>
    <w:p w14:paraId="6C49D6C1" w14:textId="77777777" w:rsidR="00D23B04" w:rsidRPr="00D23B04" w:rsidRDefault="00D23B04" w:rsidP="00D23B04">
      <w:pPr>
        <w:pStyle w:val="ListParagraph"/>
        <w:numPr>
          <w:ilvl w:val="0"/>
          <w:numId w:val="34"/>
        </w:numPr>
        <w:rPr>
          <w:rFonts w:asciiTheme="majorHAnsi" w:eastAsia="Times New Roman" w:hAnsiTheme="majorHAnsi" w:cs="Arial"/>
          <w:sz w:val="28"/>
          <w:szCs w:val="28"/>
        </w:rPr>
      </w:pPr>
      <w:r w:rsidRPr="004909D0">
        <w:rPr>
          <w:rFonts w:asciiTheme="majorHAnsi" w:eastAsia="Times New Roman" w:hAnsiTheme="majorHAnsi" w:cs="Arial"/>
          <w:b/>
          <w:bCs/>
          <w:sz w:val="28"/>
          <w:szCs w:val="28"/>
        </w:rPr>
        <w:t>Friday, June 24:</w:t>
      </w:r>
      <w:r w:rsidRPr="00D23B04">
        <w:rPr>
          <w:rFonts w:asciiTheme="majorHAnsi" w:eastAsia="Times New Roman" w:hAnsiTheme="majorHAnsi" w:cs="Arial"/>
          <w:sz w:val="28"/>
          <w:szCs w:val="28"/>
        </w:rPr>
        <w:t xml:space="preserve"> All confirmed speakers, bios, and headshots due to INTA </w:t>
      </w:r>
    </w:p>
    <w:p w14:paraId="67C0994E" w14:textId="77777777" w:rsidR="00D23B04" w:rsidRPr="00D23B04" w:rsidRDefault="00D23B04" w:rsidP="00D23B04">
      <w:pPr>
        <w:pStyle w:val="ListParagraph"/>
        <w:numPr>
          <w:ilvl w:val="0"/>
          <w:numId w:val="34"/>
        </w:numPr>
        <w:rPr>
          <w:rFonts w:asciiTheme="majorHAnsi" w:eastAsia="Times New Roman" w:hAnsiTheme="majorHAnsi" w:cs="Arial"/>
          <w:sz w:val="28"/>
          <w:szCs w:val="28"/>
        </w:rPr>
      </w:pPr>
      <w:r w:rsidRPr="004909D0">
        <w:rPr>
          <w:rFonts w:asciiTheme="majorHAnsi" w:eastAsia="Times New Roman" w:hAnsiTheme="majorHAnsi" w:cs="Arial"/>
          <w:b/>
          <w:bCs/>
          <w:sz w:val="28"/>
          <w:szCs w:val="28"/>
        </w:rPr>
        <w:t>Thursday, August 11:</w:t>
      </w:r>
      <w:r w:rsidRPr="00D23B04">
        <w:rPr>
          <w:rFonts w:asciiTheme="majorHAnsi" w:eastAsia="Times New Roman" w:hAnsiTheme="majorHAnsi" w:cs="Arial"/>
          <w:sz w:val="28"/>
          <w:szCs w:val="28"/>
        </w:rPr>
        <w:t xml:space="preserve"> Course Materials due to INTA </w:t>
      </w:r>
    </w:p>
    <w:p w14:paraId="62C63474" w14:textId="77777777" w:rsidR="00D23B04" w:rsidRPr="00D23B04" w:rsidRDefault="00D23B04" w:rsidP="00D23B04">
      <w:pPr>
        <w:pStyle w:val="ListParagraph"/>
        <w:numPr>
          <w:ilvl w:val="0"/>
          <w:numId w:val="34"/>
        </w:numPr>
        <w:rPr>
          <w:rFonts w:asciiTheme="majorHAnsi" w:eastAsia="Times New Roman" w:hAnsiTheme="majorHAnsi" w:cs="Arial"/>
          <w:sz w:val="28"/>
          <w:szCs w:val="28"/>
        </w:rPr>
      </w:pPr>
      <w:r w:rsidRPr="004909D0">
        <w:rPr>
          <w:rFonts w:asciiTheme="majorHAnsi" w:eastAsia="Times New Roman" w:hAnsiTheme="majorHAnsi" w:cs="Arial"/>
          <w:b/>
          <w:bCs/>
          <w:sz w:val="28"/>
          <w:szCs w:val="28"/>
        </w:rPr>
        <w:t>Thursday, September 1:</w:t>
      </w:r>
      <w:r w:rsidRPr="00D23B04">
        <w:rPr>
          <w:rFonts w:asciiTheme="majorHAnsi" w:eastAsia="Times New Roman" w:hAnsiTheme="majorHAnsi" w:cs="Arial"/>
          <w:sz w:val="28"/>
          <w:szCs w:val="28"/>
        </w:rPr>
        <w:t xml:space="preserve"> Final PowerPoint presentations due </w:t>
      </w:r>
    </w:p>
    <w:p w14:paraId="0D4B6600" w14:textId="77777777" w:rsidR="0093495B" w:rsidRDefault="0093495B">
      <w:pPr>
        <w:pStyle w:val="BodyText"/>
      </w:pPr>
    </w:p>
    <w:sectPr w:rsidR="00934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3EAA" w14:textId="77777777" w:rsidR="0085117D" w:rsidRDefault="0085117D">
      <w:r>
        <w:separator/>
      </w:r>
    </w:p>
  </w:endnote>
  <w:endnote w:type="continuationSeparator" w:id="0">
    <w:p w14:paraId="0A6A8D04" w14:textId="77777777" w:rsidR="0085117D" w:rsidRDefault="008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D8C6" w14:textId="77777777" w:rsidR="00D23B04" w:rsidRDefault="00D23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4021" w14:textId="77777777" w:rsidR="0093495B" w:rsidRDefault="008B45E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B3D4" w14:textId="77777777" w:rsidR="0093495B" w:rsidRDefault="0093495B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24FF" w14:textId="77777777" w:rsidR="0085117D" w:rsidRDefault="0085117D">
      <w:r>
        <w:separator/>
      </w:r>
    </w:p>
  </w:footnote>
  <w:footnote w:type="continuationSeparator" w:id="0">
    <w:p w14:paraId="5CBFD8ED" w14:textId="77777777" w:rsidR="0085117D" w:rsidRDefault="0085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D537" w14:textId="77777777" w:rsidR="00D23B04" w:rsidRDefault="00D23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9423" w14:textId="77777777" w:rsidR="00D23B04" w:rsidRDefault="00D23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005D" w14:textId="77777777" w:rsidR="00D23B04" w:rsidRDefault="00D23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BA2A0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592F6EC"/>
    <w:lvl w:ilvl="0">
      <w:start w:val="1"/>
      <w:numFmt w:val="bullet"/>
      <w:pStyle w:val="List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FD4FA3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4" w15:restartNumberingAfterBreak="0">
    <w:nsid w:val="2A373242"/>
    <w:multiLevelType w:val="multilevel"/>
    <w:tmpl w:val="F3F8F3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u w:val="none"/>
      </w:rPr>
    </w:lvl>
  </w:abstractNum>
  <w:abstractNum w:abstractNumId="5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6" w15:restartNumberingAfterBreak="0">
    <w:nsid w:val="4CBB58E6"/>
    <w:multiLevelType w:val="multilevel"/>
    <w:tmpl w:val="E91A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7" w15:restartNumberingAfterBreak="0">
    <w:nsid w:val="5C0D303A"/>
    <w:multiLevelType w:val="hybridMultilevel"/>
    <w:tmpl w:val="0E540112"/>
    <w:lvl w:ilvl="0" w:tplc="33E428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361BA"/>
    <w:multiLevelType w:val="multilevel"/>
    <w:tmpl w:val="3628F04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5"/>
  </w:num>
  <w:num w:numId="16">
    <w:abstractNumId w:val="3"/>
  </w:num>
  <w:num w:numId="17">
    <w:abstractNumId w:val="2"/>
  </w:num>
  <w:num w:numId="18">
    <w:abstractNumId w:val="6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04"/>
    <w:rsid w:val="002579CF"/>
    <w:rsid w:val="004909D0"/>
    <w:rsid w:val="0085117D"/>
    <w:rsid w:val="008B45E0"/>
    <w:rsid w:val="0093495B"/>
    <w:rsid w:val="00D2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6A92C"/>
  <w15:docId w15:val="{17C67CF5-AFA1-4C9F-A61D-3C009F0F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8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28"/>
      </w:numPr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28"/>
      </w:numPr>
      <w:outlineLvl w:val="2"/>
    </w:pPr>
  </w:style>
  <w:style w:type="paragraph" w:styleId="Heading4">
    <w:name w:val="heading 4"/>
    <w:basedOn w:val="Heading"/>
    <w:next w:val="BodyText"/>
    <w:qFormat/>
    <w:pPr>
      <w:numPr>
        <w:ilvl w:val="3"/>
        <w:numId w:val="28"/>
      </w:numPr>
      <w:outlineLvl w:val="3"/>
    </w:pPr>
  </w:style>
  <w:style w:type="paragraph" w:styleId="Heading5">
    <w:name w:val="heading 5"/>
    <w:basedOn w:val="Heading"/>
    <w:next w:val="BodyText"/>
    <w:qFormat/>
    <w:pPr>
      <w:numPr>
        <w:ilvl w:val="4"/>
        <w:numId w:val="28"/>
      </w:numPr>
      <w:outlineLvl w:val="4"/>
    </w:pPr>
  </w:style>
  <w:style w:type="paragraph" w:styleId="Heading6">
    <w:name w:val="heading 6"/>
    <w:basedOn w:val="Heading"/>
    <w:next w:val="BodyText"/>
    <w:qFormat/>
    <w:pPr>
      <w:numPr>
        <w:ilvl w:val="5"/>
        <w:numId w:val="28"/>
      </w:numPr>
      <w:outlineLvl w:val="5"/>
    </w:pPr>
  </w:style>
  <w:style w:type="paragraph" w:styleId="Heading7">
    <w:name w:val="heading 7"/>
    <w:basedOn w:val="Heading"/>
    <w:next w:val="BodyText"/>
    <w:qFormat/>
    <w:pPr>
      <w:numPr>
        <w:ilvl w:val="6"/>
        <w:numId w:val="28"/>
      </w:numPr>
      <w:outlineLvl w:val="6"/>
    </w:pPr>
  </w:style>
  <w:style w:type="paragraph" w:styleId="Heading8">
    <w:name w:val="heading 8"/>
    <w:basedOn w:val="Heading"/>
    <w:next w:val="BodyText"/>
    <w:qFormat/>
    <w:pPr>
      <w:numPr>
        <w:ilvl w:val="7"/>
        <w:numId w:val="28"/>
      </w:numPr>
      <w:outlineLvl w:val="7"/>
    </w:pPr>
  </w:style>
  <w:style w:type="paragraph" w:styleId="Heading9">
    <w:name w:val="heading 9"/>
    <w:basedOn w:val="Heading"/>
    <w:next w:val="BodyText"/>
    <w:qFormat/>
    <w:pPr>
      <w:numPr>
        <w:ilvl w:val="8"/>
        <w:numId w:val="2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  <w:ind w:firstLine="720"/>
    </w:pPr>
  </w:style>
  <w:style w:type="character" w:customStyle="1" w:styleId="DocID">
    <w:name w:val="DocID"/>
    <w:basedOn w:val="DefaultParagraphFont"/>
  </w:style>
  <w:style w:type="paragraph" w:customStyle="1" w:styleId="Heading">
    <w:name w:val="Heading"/>
    <w:basedOn w:val="Normal"/>
    <w:next w:val="Normal"/>
    <w:pPr>
      <w:spacing w:after="240"/>
    </w:pPr>
  </w:style>
  <w:style w:type="paragraph" w:customStyle="1" w:styleId="QuoteDoubleSpace">
    <w:name w:val="Quote DoubleSpace"/>
    <w:basedOn w:val="Normal"/>
    <w:pPr>
      <w:spacing w:line="480" w:lineRule="auto"/>
      <w:ind w:left="1440" w:right="1440"/>
    </w:pPr>
  </w:style>
  <w:style w:type="paragraph" w:styleId="TOC1">
    <w:name w:val="toc 1"/>
    <w:basedOn w:val="Normal"/>
    <w:autoRedefine/>
    <w:semiHidden/>
    <w:pPr>
      <w:tabs>
        <w:tab w:val="decimal" w:leader="dot" w:pos="828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  <w:pPr>
      <w:ind w:firstLine="0"/>
    </w:pPr>
  </w:style>
  <w:style w:type="paragraph" w:styleId="TOC2">
    <w:name w:val="toc 2"/>
    <w:basedOn w:val="TOC1"/>
    <w:autoRedefine/>
    <w:semiHidden/>
    <w:pPr>
      <w:ind w:left="720" w:right="720"/>
    </w:pPr>
  </w:style>
  <w:style w:type="paragraph" w:styleId="TOC3">
    <w:name w:val="toc 3"/>
    <w:basedOn w:val="TOC2"/>
    <w:autoRedefine/>
    <w:semiHidden/>
    <w:pPr>
      <w:ind w:left="108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Quote">
    <w:name w:val="Quote"/>
    <w:basedOn w:val="Normal"/>
    <w:next w:val="Normal"/>
    <w:link w:val="QuoteChar"/>
    <w:uiPriority w:val="29"/>
    <w:qFormat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Cs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paragraph" w:styleId="PlainText">
    <w:name w:val="Plain Text"/>
    <w:basedOn w:val="Normal"/>
    <w:link w:val="PlainTextChar"/>
    <w:qFormat/>
  </w:style>
  <w:style w:type="character" w:customStyle="1" w:styleId="PlainTextChar">
    <w:name w:val="Plain Text Char"/>
    <w:basedOn w:val="DefaultParagraphFont"/>
    <w:link w:val="PlainText"/>
    <w:rPr>
      <w:sz w:val="24"/>
    </w:rPr>
  </w:style>
  <w:style w:type="paragraph" w:styleId="BodyText2">
    <w:name w:val="Body Text 2"/>
    <w:basedOn w:val="Normal"/>
    <w:link w:val="BodyText2Char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paragraph" w:styleId="BodyText3">
    <w:name w:val="Body Text 3"/>
    <w:basedOn w:val="Normal"/>
    <w:link w:val="BodyText3Char"/>
    <w:p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pPr>
      <w:ind w:left="720"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Pr>
      <w:sz w:val="24"/>
    </w:rPr>
  </w:style>
  <w:style w:type="paragraph" w:styleId="Title">
    <w:name w:val="Title"/>
    <w:basedOn w:val="Normal"/>
    <w:link w:val="TitleChar"/>
    <w:qFormat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Pr>
      <w:b/>
      <w:sz w:val="24"/>
    </w:rPr>
  </w:style>
  <w:style w:type="paragraph" w:customStyle="1" w:styleId="Address">
    <w:name w:val="Address"/>
    <w:basedOn w:val="Normal"/>
    <w:next w:val="Normal"/>
  </w:style>
  <w:style w:type="paragraph" w:customStyle="1" w:styleId="BCCList">
    <w:name w:val="BCC List"/>
    <w:basedOn w:val="Normal"/>
    <w:pPr>
      <w:pageBreakBefore/>
      <w:spacing w:before="240"/>
      <w:ind w:left="720" w:hanging="720"/>
    </w:pPr>
  </w:style>
  <w:style w:type="paragraph" w:styleId="BlockText">
    <w:name w:val="Block Text"/>
    <w:basedOn w:val="Normal"/>
    <w:qFormat/>
    <w:pPr>
      <w:spacing w:after="240"/>
    </w:pPr>
  </w:style>
  <w:style w:type="paragraph" w:customStyle="1" w:styleId="BlockTextJustified">
    <w:name w:val="Block Text Justified"/>
    <w:basedOn w:val="BlockText"/>
    <w:pPr>
      <w:jc w:val="both"/>
    </w:pPr>
  </w:style>
  <w:style w:type="paragraph" w:styleId="BodyTextIndent">
    <w:name w:val="Body Text Indent"/>
    <w:basedOn w:val="Normal"/>
    <w:link w:val="BodyTextIndentChar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sz w:val="24"/>
    </w:rPr>
  </w:style>
  <w:style w:type="paragraph" w:styleId="BodyTextFirstIndent2">
    <w:name w:val="Body Text First Indent 2"/>
    <w:basedOn w:val="BodyTextIndent"/>
    <w:link w:val="BodyTextFirstIndent2Char"/>
    <w:pPr>
      <w:ind w:left="144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Pr>
      <w:sz w:val="24"/>
    </w:rPr>
  </w:style>
  <w:style w:type="paragraph" w:styleId="BodyTextIndent2">
    <w:name w:val="Body Text Indent 2"/>
    <w:basedOn w:val="Normal"/>
    <w:link w:val="BodyTextIndent2Char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Pr>
      <w:sz w:val="24"/>
    </w:rPr>
  </w:style>
  <w:style w:type="paragraph" w:styleId="BodyTextIndent3">
    <w:name w:val="Body Text Indent 3"/>
    <w:basedOn w:val="Normal"/>
    <w:link w:val="BodyTextIndent3Char"/>
    <w:pPr>
      <w:spacing w:after="240"/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24"/>
      <w:szCs w:val="16"/>
    </w:rPr>
  </w:style>
  <w:style w:type="paragraph" w:styleId="Caption">
    <w:name w:val="caption"/>
    <w:basedOn w:val="Normal"/>
    <w:next w:val="Normal"/>
    <w:pPr>
      <w:ind w:left="3150" w:firstLine="90"/>
    </w:pPr>
    <w:rPr>
      <w:rFonts w:ascii="Arial" w:hAnsi="Arial"/>
      <w:b/>
      <w:smallCaps/>
    </w:rPr>
  </w:style>
  <w:style w:type="paragraph" w:customStyle="1" w:styleId="ccList">
    <w:name w:val="cc List"/>
    <w:basedOn w:val="Normal"/>
    <w:pPr>
      <w:spacing w:before="240"/>
      <w:ind w:left="720" w:hanging="720"/>
    </w:pPr>
  </w:style>
  <w:style w:type="paragraph" w:styleId="Closing">
    <w:name w:val="Closing"/>
    <w:basedOn w:val="Normal"/>
    <w:link w:val="ClosingChar"/>
    <w:pPr>
      <w:spacing w:before="240" w:after="960"/>
      <w:ind w:left="4320"/>
    </w:pPr>
  </w:style>
  <w:style w:type="character" w:customStyle="1" w:styleId="ClosingChar">
    <w:name w:val="Closing Char"/>
    <w:basedOn w:val="DefaultParagraphFont"/>
    <w:link w:val="Closing"/>
    <w:rPr>
      <w:sz w:val="24"/>
    </w:rPr>
  </w:style>
  <w:style w:type="character" w:styleId="CommentReference">
    <w:name w:val="annotation reference"/>
    <w:basedOn w:val="DefaultParagraphFont"/>
    <w:rPr>
      <w:rFonts w:ascii="Times New Roman" w:hAnsi="Times New Roman"/>
      <w:color w:val="FF0000"/>
      <w:sz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sz w:val="24"/>
    </w:rPr>
  </w:style>
  <w:style w:type="paragraph" w:customStyle="1" w:styleId="CompanyName">
    <w:name w:val="Company Name"/>
    <w:basedOn w:val="Normal"/>
    <w:next w:val="Address"/>
  </w:style>
  <w:style w:type="paragraph" w:customStyle="1" w:styleId="Company">
    <w:name w:val="Company"/>
    <w:basedOn w:val="CompanyName"/>
    <w:next w:val="Address"/>
  </w:style>
  <w:style w:type="paragraph" w:styleId="Date">
    <w:name w:val="Date"/>
    <w:basedOn w:val="Normal"/>
    <w:next w:val="Normal"/>
    <w:link w:val="DateChar"/>
    <w:pPr>
      <w:spacing w:after="720"/>
      <w:jc w:val="center"/>
    </w:pPr>
    <w:rPr>
      <w:noProof/>
    </w:rPr>
  </w:style>
  <w:style w:type="character" w:customStyle="1" w:styleId="DateChar">
    <w:name w:val="Date Char"/>
    <w:basedOn w:val="DefaultParagraphFont"/>
    <w:link w:val="Date"/>
    <w:rPr>
      <w:noProof/>
      <w:sz w:val="24"/>
    </w:rPr>
  </w:style>
  <w:style w:type="paragraph" w:customStyle="1" w:styleId="Delivery">
    <w:name w:val="Delivery"/>
    <w:basedOn w:val="Normal"/>
    <w:pPr>
      <w:spacing w:after="240"/>
    </w:pPr>
    <w:rPr>
      <w:b/>
      <w:caps/>
    </w:rPr>
  </w:style>
  <w:style w:type="paragraph" w:customStyle="1" w:styleId="DirectInfo">
    <w:name w:val="Direct Info"/>
    <w:basedOn w:val="Normal"/>
    <w:pPr>
      <w:tabs>
        <w:tab w:val="center" w:pos="1080"/>
        <w:tab w:val="center" w:pos="8280"/>
      </w:tabs>
    </w:pPr>
    <w:rPr>
      <w:rFonts w:ascii="Book Antiqua" w:hAnsi="Book Antiqua"/>
      <w:sz w:val="16"/>
    </w:rPr>
  </w:style>
  <w:style w:type="paragraph" w:customStyle="1" w:styleId="DirectLine">
    <w:name w:val="DirectLine"/>
    <w:basedOn w:val="Normal"/>
  </w:style>
  <w:style w:type="paragraph" w:customStyle="1" w:styleId="Enclosure">
    <w:name w:val="Enclosure"/>
    <w:basedOn w:val="Normal"/>
    <w:next w:val="Normal"/>
    <w:pPr>
      <w:spacing w:before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customStyle="1" w:styleId="FirmName">
    <w:name w:val="FirmName"/>
    <w:basedOn w:val="Closing"/>
    <w:pPr>
      <w:spacing w:after="360"/>
      <w:ind w:right="288"/>
    </w:pPr>
    <w:rPr>
      <w:caps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rPr>
      <w:color w:val="FF0000"/>
      <w:position w:val="6"/>
      <w:sz w:val="18"/>
    </w:rPr>
  </w:style>
  <w:style w:type="paragraph" w:styleId="FootnoteText">
    <w:name w:val="footnote text"/>
    <w:basedOn w:val="Normal"/>
    <w:link w:val="FootnoteTextChar"/>
    <w:pPr>
      <w:ind w:left="360" w:hanging="360"/>
    </w:pPr>
  </w:style>
  <w:style w:type="character" w:customStyle="1" w:styleId="FootnoteTextChar">
    <w:name w:val="Footnote Text Char"/>
    <w:basedOn w:val="DefaultParagraphFont"/>
    <w:link w:val="FootnoteText"/>
    <w:rPr>
      <w:sz w:val="24"/>
    </w:rPr>
  </w:style>
  <w:style w:type="paragraph" w:customStyle="1" w:styleId="Initials">
    <w:name w:val="Initials"/>
    <w:basedOn w:val="Normal"/>
    <w:next w:val="Normal"/>
    <w:pPr>
      <w:spacing w:before="240"/>
    </w:pPr>
  </w:style>
  <w:style w:type="paragraph" w:customStyle="1" w:styleId="JobTitle">
    <w:name w:val="Job Title"/>
    <w:basedOn w:val="Normal"/>
    <w:next w:val="CompanyName"/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spacing w:after="240"/>
      <w:ind w:left="360" w:hanging="360"/>
    </w:pPr>
  </w:style>
  <w:style w:type="paragraph" w:styleId="ListBullet">
    <w:name w:val="List Bullet"/>
    <w:basedOn w:val="Normal"/>
    <w:qFormat/>
    <w:pPr>
      <w:numPr>
        <w:numId w:val="29"/>
      </w:numPr>
      <w:spacing w:after="240"/>
    </w:pPr>
  </w:style>
  <w:style w:type="paragraph" w:styleId="ListBullet2">
    <w:name w:val="List Bullet 2"/>
    <w:basedOn w:val="Normal"/>
    <w:qFormat/>
    <w:pPr>
      <w:numPr>
        <w:numId w:val="31"/>
      </w:numPr>
      <w:spacing w:after="240"/>
    </w:pPr>
  </w:style>
  <w:style w:type="paragraph" w:styleId="ListBullet3">
    <w:name w:val="List Bullet 3"/>
    <w:basedOn w:val="Normal"/>
    <w:pPr>
      <w:numPr>
        <w:numId w:val="33"/>
      </w:numPr>
      <w:spacing w:after="240"/>
    </w:pPr>
  </w:style>
  <w:style w:type="paragraph" w:styleId="MacroText">
    <w:name w:val="macro"/>
    <w:link w:val="MacroTextChar"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</w:tabs>
      <w:ind w:right="-14400"/>
    </w:pPr>
    <w:rPr>
      <w:rFonts w:ascii="Arial" w:hAnsi="Arial"/>
      <w:sz w:val="16"/>
    </w:rPr>
  </w:style>
  <w:style w:type="character" w:customStyle="1" w:styleId="MacroTextChar">
    <w:name w:val="Macro Text Char"/>
    <w:basedOn w:val="DefaultParagraphFont"/>
    <w:link w:val="MacroText"/>
    <w:rPr>
      <w:rFonts w:ascii="Arial" w:hAnsi="Arial"/>
      <w:sz w:val="16"/>
    </w:rPr>
  </w:style>
  <w:style w:type="paragraph" w:customStyle="1" w:styleId="Name">
    <w:name w:val="Name"/>
    <w:basedOn w:val="Normal"/>
  </w:style>
  <w:style w:type="paragraph" w:styleId="NormalIndent">
    <w:name w:val="Normal Indent"/>
    <w:basedOn w:val="Normal"/>
    <w:pPr>
      <w:spacing w:before="240"/>
      <w:ind w:left="720"/>
    </w:pPr>
  </w:style>
  <w:style w:type="paragraph" w:customStyle="1" w:styleId="Plain">
    <w:name w:val="Plain"/>
    <w:rPr>
      <w:sz w:val="24"/>
    </w:rPr>
  </w:style>
  <w:style w:type="paragraph" w:customStyle="1" w:styleId="ReLine">
    <w:name w:val="Re Line"/>
    <w:basedOn w:val="Normal"/>
    <w:next w:val="Name"/>
    <w:pPr>
      <w:spacing w:after="240"/>
      <w:ind w:left="1440" w:hanging="720"/>
    </w:pPr>
    <w:rPr>
      <w:b/>
    </w:rPr>
  </w:style>
  <w:style w:type="paragraph" w:styleId="Salutation">
    <w:name w:val="Salutation"/>
    <w:basedOn w:val="Normal"/>
    <w:next w:val="Normal"/>
    <w:link w:val="SalutationChar"/>
    <w:pPr>
      <w:spacing w:before="240"/>
    </w:pPr>
  </w:style>
  <w:style w:type="character" w:customStyle="1" w:styleId="SalutationChar">
    <w:name w:val="Salutation Char"/>
    <w:basedOn w:val="DefaultParagraphFont"/>
    <w:link w:val="Salutation"/>
    <w:rPr>
      <w:sz w:val="24"/>
    </w:rPr>
  </w:style>
  <w:style w:type="paragraph" w:styleId="Signature">
    <w:name w:val="Signature"/>
    <w:basedOn w:val="Closing"/>
    <w:link w:val="SignatureChar"/>
    <w:pPr>
      <w:spacing w:before="0" w:after="0"/>
    </w:pPr>
  </w:style>
  <w:style w:type="character" w:customStyle="1" w:styleId="SignatureChar">
    <w:name w:val="Signature Char"/>
    <w:basedOn w:val="DefaultParagraphFont"/>
    <w:link w:val="Signature"/>
    <w:rPr>
      <w:sz w:val="24"/>
    </w:rPr>
  </w:style>
  <w:style w:type="paragraph" w:styleId="Subtitle">
    <w:name w:val="Subtitle"/>
    <w:basedOn w:val="Normal"/>
    <w:link w:val="SubtitleChar"/>
    <w:qFormat/>
    <w:pPr>
      <w:spacing w:after="24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Pr>
      <w:rFonts w:cs="Arial"/>
      <w:sz w:val="24"/>
      <w:szCs w:val="24"/>
    </w:rPr>
  </w:style>
  <w:style w:type="paragraph" w:styleId="TOC4">
    <w:name w:val="toc 4"/>
    <w:basedOn w:val="TOC3"/>
    <w:next w:val="Normal"/>
    <w:autoRedefine/>
    <w:pPr>
      <w:ind w:left="1440"/>
    </w:pPr>
  </w:style>
  <w:style w:type="paragraph" w:styleId="TOC5">
    <w:name w:val="toc 5"/>
    <w:basedOn w:val="TOC4"/>
    <w:next w:val="Normal"/>
    <w:autoRedefine/>
    <w:pPr>
      <w:ind w:left="1800"/>
    </w:pPr>
  </w:style>
  <w:style w:type="paragraph" w:styleId="TOC6">
    <w:name w:val="toc 6"/>
    <w:basedOn w:val="Normal"/>
    <w:next w:val="Normal"/>
    <w:autoRedefine/>
    <w:pPr>
      <w:tabs>
        <w:tab w:val="left" w:leader="dot" w:pos="8280"/>
        <w:tab w:val="right" w:pos="8640"/>
      </w:tabs>
      <w:ind w:left="3600" w:right="720"/>
    </w:pPr>
  </w:style>
  <w:style w:type="paragraph" w:styleId="TOC7">
    <w:name w:val="toc 7"/>
    <w:basedOn w:val="Normal"/>
    <w:next w:val="Normal"/>
    <w:autoRedefine/>
    <w:pPr>
      <w:tabs>
        <w:tab w:val="left" w:leader="dot" w:pos="8280"/>
        <w:tab w:val="right" w:pos="8640"/>
      </w:tabs>
      <w:ind w:left="4320" w:right="720"/>
    </w:pPr>
  </w:style>
  <w:style w:type="paragraph" w:styleId="TOC8">
    <w:name w:val="toc 8"/>
    <w:basedOn w:val="Normal"/>
    <w:next w:val="Normal"/>
    <w:autoRedefine/>
    <w:pPr>
      <w:tabs>
        <w:tab w:val="left" w:leader="dot" w:pos="8280"/>
        <w:tab w:val="right" w:pos="8640"/>
      </w:tabs>
      <w:ind w:left="5040" w:right="720"/>
    </w:pPr>
  </w:style>
  <w:style w:type="paragraph" w:customStyle="1" w:styleId="Via">
    <w:name w:val="Via"/>
    <w:basedOn w:val="Normal"/>
    <w:next w:val="Normal"/>
    <w:pPr>
      <w:spacing w:after="240"/>
    </w:pPr>
    <w:rPr>
      <w:b/>
    </w:rPr>
  </w:style>
  <w:style w:type="paragraph" w:styleId="ListParagraph">
    <w:name w:val="List Paragraph"/>
    <w:basedOn w:val="Normal"/>
    <w:uiPriority w:val="34"/>
    <w:qFormat/>
    <w:rsid w:val="00D23B04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\Blank%20(U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(US).dotx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</vt:lpstr>
    </vt:vector>
  </TitlesOfParts>
  <Company>Esquire Innovations Inc.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</dc:title>
  <dc:creator>Mandy Lutz</dc:creator>
  <dc:description>Armstrong Teasdale LLP</dc:description>
  <cp:lastModifiedBy>Mandy Lutz</cp:lastModifiedBy>
  <cp:revision>3</cp:revision>
  <cp:lastPrinted>2007-10-02T23:05:00Z</cp:lastPrinted>
  <dcterms:created xsi:type="dcterms:W3CDTF">2022-03-29T13:04:00Z</dcterms:created>
  <dcterms:modified xsi:type="dcterms:W3CDTF">2022-03-29T13:16:00Z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</Properties>
</file>